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171" w:rsidRPr="00286104" w:rsidRDefault="008C7171" w:rsidP="008C7171">
      <w:pPr>
        <w:pStyle w:val="Default"/>
        <w:spacing w:after="120"/>
        <w:ind w:firstLine="708"/>
        <w:jc w:val="both"/>
        <w:rPr>
          <w:rFonts w:ascii="Times New Roman" w:hAnsi="Times New Roman"/>
          <w:lang w:val="es-ES"/>
        </w:rPr>
      </w:pPr>
    </w:p>
    <w:p w:rsidR="00F716C6" w:rsidRPr="00286104" w:rsidRDefault="00F716C6" w:rsidP="008C7171">
      <w:pPr>
        <w:pStyle w:val="Default"/>
        <w:spacing w:after="120"/>
        <w:ind w:firstLine="708"/>
        <w:jc w:val="both"/>
        <w:rPr>
          <w:rFonts w:ascii="Times New Roman" w:hAnsi="Times New Roman"/>
          <w:lang w:val="es-ES"/>
        </w:rPr>
      </w:pPr>
      <w:r w:rsidRPr="00286104">
        <w:rPr>
          <w:rFonts w:ascii="Times New Roman" w:hAnsi="Times New Roman"/>
          <w:lang w:val="es-ES"/>
        </w:rPr>
        <w:t xml:space="preserve">Estimados miembros de la Red Internacional de la Educación </w:t>
      </w:r>
      <w:r w:rsidR="00E05526" w:rsidRPr="00286104">
        <w:rPr>
          <w:rFonts w:ascii="Times New Roman" w:hAnsi="Times New Roman"/>
          <w:lang w:val="es-ES"/>
        </w:rPr>
        <w:t xml:space="preserve">de </w:t>
      </w:r>
      <w:r w:rsidRPr="00286104">
        <w:rPr>
          <w:rFonts w:ascii="Times New Roman" w:hAnsi="Times New Roman"/>
          <w:lang w:val="es-ES"/>
        </w:rPr>
        <w:t>Técnic</w:t>
      </w:r>
      <w:r w:rsidR="00E05526" w:rsidRPr="00286104">
        <w:rPr>
          <w:rFonts w:ascii="Times New Roman" w:hAnsi="Times New Roman"/>
          <w:lang w:val="es-ES"/>
        </w:rPr>
        <w:t>os</w:t>
      </w:r>
      <w:r w:rsidRPr="00286104">
        <w:rPr>
          <w:rFonts w:ascii="Times New Roman" w:hAnsi="Times New Roman"/>
          <w:lang w:val="es-ES"/>
        </w:rPr>
        <w:t xml:space="preserve"> </w:t>
      </w:r>
      <w:r w:rsidR="00E05526" w:rsidRPr="00286104">
        <w:rPr>
          <w:rFonts w:ascii="Times New Roman" w:hAnsi="Times New Roman"/>
          <w:lang w:val="es-ES"/>
        </w:rPr>
        <w:t>de</w:t>
      </w:r>
      <w:r w:rsidRPr="00286104">
        <w:rPr>
          <w:rFonts w:ascii="Times New Roman" w:hAnsi="Times New Roman"/>
          <w:lang w:val="es-ES"/>
        </w:rPr>
        <w:t xml:space="preserve"> Salud (RETS)</w:t>
      </w:r>
      <w:r w:rsidR="00E05526" w:rsidRPr="00286104">
        <w:rPr>
          <w:rFonts w:ascii="Times New Roman" w:hAnsi="Times New Roman"/>
          <w:lang w:val="es-ES"/>
        </w:rPr>
        <w:t>,</w:t>
      </w:r>
    </w:p>
    <w:p w:rsidR="00E05526" w:rsidRPr="00286104" w:rsidRDefault="00E05526" w:rsidP="008C7171">
      <w:pPr>
        <w:pStyle w:val="Default"/>
        <w:spacing w:after="120"/>
        <w:ind w:firstLine="709"/>
        <w:jc w:val="both"/>
        <w:rPr>
          <w:rFonts w:ascii="Times New Roman" w:hAnsi="Times New Roman"/>
          <w:lang w:val="es-ES"/>
        </w:rPr>
      </w:pPr>
      <w:r w:rsidRPr="00286104">
        <w:rPr>
          <w:rFonts w:ascii="Times New Roman" w:hAnsi="Times New Roman"/>
          <w:lang w:val="es-ES"/>
        </w:rPr>
        <w:t xml:space="preserve">La tercera Reunión General de la Red Internacional de Educación de Técnicos de Salud (RETS), realizada como actividad previa al tercer Foro Mundial sobre Recursos Humanos para la Salud (GHWA/OMS) y celebrada en noviembre de 2013 en la ciudad de Recife (Pernambuco- Brasil), ha permitido el desarrollo de un nuevo Plan de Trabajo para la </w:t>
      </w:r>
      <w:r w:rsidR="001920BB" w:rsidRPr="00286104">
        <w:rPr>
          <w:rFonts w:ascii="Times New Roman" w:hAnsi="Times New Roman"/>
          <w:lang w:val="es-ES"/>
        </w:rPr>
        <w:t>dicha R</w:t>
      </w:r>
      <w:r w:rsidRPr="00286104">
        <w:rPr>
          <w:rFonts w:ascii="Times New Roman" w:hAnsi="Times New Roman"/>
          <w:lang w:val="es-ES"/>
        </w:rPr>
        <w:t>ed</w:t>
      </w:r>
      <w:r w:rsidR="001920BB" w:rsidRPr="00286104">
        <w:rPr>
          <w:rFonts w:ascii="Times New Roman" w:hAnsi="Times New Roman"/>
          <w:lang w:val="es-ES"/>
        </w:rPr>
        <w:t>,</w:t>
      </w:r>
      <w:r w:rsidRPr="00286104">
        <w:rPr>
          <w:rFonts w:ascii="Times New Roman" w:hAnsi="Times New Roman"/>
          <w:lang w:val="es-ES"/>
        </w:rPr>
        <w:t xml:space="preserve"> que se desarrollará en el periodo 2014-2017. En este, se acordó una serie de objetivos y acciones que permit</w:t>
      </w:r>
      <w:r w:rsidR="003023CB">
        <w:rPr>
          <w:rFonts w:ascii="Times New Roman" w:hAnsi="Times New Roman"/>
          <w:lang w:val="es-ES"/>
        </w:rPr>
        <w:t>e</w:t>
      </w:r>
      <w:r w:rsidRPr="00286104">
        <w:rPr>
          <w:rFonts w:ascii="Times New Roman" w:hAnsi="Times New Roman"/>
          <w:lang w:val="es-ES"/>
        </w:rPr>
        <w:t>n la integración y coordinación</w:t>
      </w:r>
      <w:r w:rsidR="001920BB" w:rsidRPr="00286104">
        <w:rPr>
          <w:rFonts w:ascii="Times New Roman" w:hAnsi="Times New Roman"/>
          <w:lang w:val="es-ES"/>
        </w:rPr>
        <w:t>,</w:t>
      </w:r>
      <w:r w:rsidRPr="00286104">
        <w:rPr>
          <w:rFonts w:ascii="Times New Roman" w:hAnsi="Times New Roman"/>
          <w:lang w:val="es-ES"/>
        </w:rPr>
        <w:t xml:space="preserve"> dentro de la RETS, </w:t>
      </w:r>
      <w:r w:rsidR="001920BB" w:rsidRPr="00286104">
        <w:rPr>
          <w:rFonts w:ascii="Times New Roman" w:hAnsi="Times New Roman"/>
          <w:lang w:val="es-ES"/>
        </w:rPr>
        <w:t xml:space="preserve">de </w:t>
      </w:r>
      <w:r w:rsidRPr="00286104">
        <w:rPr>
          <w:rFonts w:ascii="Times New Roman" w:hAnsi="Times New Roman"/>
          <w:lang w:val="es-ES"/>
        </w:rPr>
        <w:t xml:space="preserve">las instituciones de educación </w:t>
      </w:r>
      <w:r w:rsidR="001920BB" w:rsidRPr="00286104">
        <w:rPr>
          <w:rFonts w:ascii="Times New Roman" w:hAnsi="Times New Roman"/>
          <w:lang w:val="es-ES"/>
        </w:rPr>
        <w:t xml:space="preserve">para la formación de </w:t>
      </w:r>
      <w:r w:rsidRPr="00286104">
        <w:rPr>
          <w:rFonts w:ascii="Times New Roman" w:hAnsi="Times New Roman"/>
          <w:lang w:val="es-ES"/>
        </w:rPr>
        <w:t>los técnicos de salud, para producir, sistematizar y di</w:t>
      </w:r>
      <w:r w:rsidR="001920BB" w:rsidRPr="00286104">
        <w:rPr>
          <w:rFonts w:ascii="Times New Roman" w:hAnsi="Times New Roman"/>
          <w:lang w:val="es-ES"/>
        </w:rPr>
        <w:t>seminar</w:t>
      </w:r>
      <w:r w:rsidRPr="00286104">
        <w:rPr>
          <w:rFonts w:ascii="Times New Roman" w:hAnsi="Times New Roman"/>
          <w:lang w:val="es-ES"/>
        </w:rPr>
        <w:t xml:space="preserve"> conocimientos que subsidi</w:t>
      </w:r>
      <w:r w:rsidR="001920BB" w:rsidRPr="00286104">
        <w:rPr>
          <w:rFonts w:ascii="Times New Roman" w:hAnsi="Times New Roman"/>
          <w:lang w:val="es-ES"/>
        </w:rPr>
        <w:t>en</w:t>
      </w:r>
      <w:r w:rsidRPr="00286104">
        <w:rPr>
          <w:rFonts w:ascii="Times New Roman" w:hAnsi="Times New Roman"/>
          <w:lang w:val="es-ES"/>
        </w:rPr>
        <w:t xml:space="preserve"> el desarrollo de políticas, programas, planes y proyectos de cooperación internacional y fortale</w:t>
      </w:r>
      <w:r w:rsidR="001920BB" w:rsidRPr="00286104">
        <w:rPr>
          <w:rFonts w:ascii="Times New Roman" w:hAnsi="Times New Roman"/>
          <w:lang w:val="es-ES"/>
        </w:rPr>
        <w:t>z</w:t>
      </w:r>
      <w:r w:rsidRPr="00286104">
        <w:rPr>
          <w:rFonts w:ascii="Times New Roman" w:hAnsi="Times New Roman"/>
          <w:lang w:val="es-ES"/>
        </w:rPr>
        <w:t>c</w:t>
      </w:r>
      <w:r w:rsidR="001920BB" w:rsidRPr="00286104">
        <w:rPr>
          <w:rFonts w:ascii="Times New Roman" w:hAnsi="Times New Roman"/>
          <w:lang w:val="es-ES"/>
        </w:rPr>
        <w:t>an</w:t>
      </w:r>
      <w:r w:rsidRPr="00286104">
        <w:rPr>
          <w:rFonts w:ascii="Times New Roman" w:hAnsi="Times New Roman"/>
          <w:lang w:val="es-ES"/>
        </w:rPr>
        <w:t xml:space="preserve"> los sistemas de salud de los países miembros.</w:t>
      </w:r>
    </w:p>
    <w:p w:rsidR="001920BB" w:rsidRPr="00286104" w:rsidRDefault="001920BB" w:rsidP="008C7171">
      <w:pPr>
        <w:pStyle w:val="Default"/>
        <w:spacing w:after="120"/>
        <w:ind w:firstLine="709"/>
        <w:jc w:val="both"/>
        <w:rPr>
          <w:rFonts w:ascii="Times New Roman" w:hAnsi="Times New Roman"/>
          <w:lang w:val="es-ES"/>
        </w:rPr>
      </w:pPr>
      <w:r w:rsidRPr="00286104">
        <w:rPr>
          <w:rFonts w:ascii="Times New Roman" w:hAnsi="Times New Roman"/>
          <w:lang w:val="es-ES"/>
        </w:rPr>
        <w:t>El primer objetivo esbozado fue “</w:t>
      </w:r>
      <w:r w:rsidRPr="00286104">
        <w:rPr>
          <w:rFonts w:ascii="Times New Roman" w:hAnsi="Times New Roman"/>
          <w:i/>
          <w:lang w:val="es-ES"/>
        </w:rPr>
        <w:t xml:space="preserve">producir, diseminar y promover el intercambio de conocimientos en la educación y el trabajo de los técnicos de salud”, </w:t>
      </w:r>
      <w:r w:rsidRPr="00286104">
        <w:rPr>
          <w:rFonts w:ascii="Times New Roman" w:hAnsi="Times New Roman"/>
          <w:lang w:val="es-ES"/>
        </w:rPr>
        <w:t>con la acción correspondiente</w:t>
      </w:r>
      <w:r w:rsidRPr="00286104">
        <w:rPr>
          <w:rFonts w:ascii="Times New Roman" w:hAnsi="Times New Roman"/>
          <w:i/>
          <w:lang w:val="es-ES"/>
        </w:rPr>
        <w:t xml:space="preserve"> “Desarrollo de un estudio multicéntrico para identificar y analizar la oferta cuantitativa y cualitativa de formación de trabajadores técnicos de salud en los países miembros de la Red, con el establecimiento de un grupo de investigación para el fortalecimiento de la educación de los técnicos de salud”.</w:t>
      </w:r>
    </w:p>
    <w:p w:rsidR="001920BB" w:rsidRPr="00286104" w:rsidRDefault="001920BB" w:rsidP="00D068A1">
      <w:pPr>
        <w:autoSpaceDE w:val="0"/>
        <w:autoSpaceDN w:val="0"/>
        <w:adjustRightInd w:val="0"/>
        <w:spacing w:after="120"/>
        <w:ind w:firstLine="708"/>
        <w:jc w:val="both"/>
        <w:rPr>
          <w:lang w:val="es-ES"/>
        </w:rPr>
      </w:pPr>
      <w:r w:rsidRPr="00286104">
        <w:rPr>
          <w:lang w:val="es-ES"/>
        </w:rPr>
        <w:t>El documento “</w:t>
      </w:r>
      <w:r w:rsidRPr="00286104">
        <w:rPr>
          <w:bCs/>
          <w:lang w:val="es-ES"/>
        </w:rPr>
        <w:t>Proyecto de investigación multicéntrica para identificar y analizar la oferta cuantitativa y cualitativa de formación de trabajadores técnicos de salud en los países miembros de la RETS</w:t>
      </w:r>
      <w:r w:rsidR="00D068A1">
        <w:rPr>
          <w:bCs/>
          <w:lang w:val="es-ES"/>
        </w:rPr>
        <w:t>”</w:t>
      </w:r>
      <w:r w:rsidRPr="00286104">
        <w:rPr>
          <w:bCs/>
          <w:lang w:val="es-ES"/>
        </w:rPr>
        <w:t xml:space="preserve"> </w:t>
      </w:r>
      <w:r w:rsidRPr="00286104">
        <w:rPr>
          <w:lang w:val="es-ES"/>
        </w:rPr>
        <w:t xml:space="preserve"> (Anexo 1) busca, por tanto, esbozar un primer </w:t>
      </w:r>
      <w:r w:rsidR="00A66001" w:rsidRPr="00286104">
        <w:rPr>
          <w:lang w:val="es-ES"/>
        </w:rPr>
        <w:t xml:space="preserve">borrador de cómo podrá constituirse </w:t>
      </w:r>
      <w:r w:rsidRPr="00286104">
        <w:rPr>
          <w:lang w:val="es-ES"/>
        </w:rPr>
        <w:t>la investigación para ser evaluad</w:t>
      </w:r>
      <w:r w:rsidR="00A66001" w:rsidRPr="00286104">
        <w:rPr>
          <w:lang w:val="es-ES"/>
        </w:rPr>
        <w:t>a</w:t>
      </w:r>
      <w:r w:rsidRPr="00286104">
        <w:rPr>
          <w:lang w:val="es-ES"/>
        </w:rPr>
        <w:t xml:space="preserve"> y modificad</w:t>
      </w:r>
      <w:r w:rsidR="00A66001" w:rsidRPr="00286104">
        <w:rPr>
          <w:lang w:val="es-ES"/>
        </w:rPr>
        <w:t>a</w:t>
      </w:r>
      <w:r w:rsidRPr="00286104">
        <w:rPr>
          <w:lang w:val="es-ES"/>
        </w:rPr>
        <w:t xml:space="preserve"> por las instituciones </w:t>
      </w:r>
      <w:r w:rsidR="00A66001" w:rsidRPr="00286104">
        <w:rPr>
          <w:lang w:val="es-ES"/>
        </w:rPr>
        <w:t xml:space="preserve">que se quedarán </w:t>
      </w:r>
      <w:r w:rsidRPr="00286104">
        <w:rPr>
          <w:lang w:val="es-ES"/>
        </w:rPr>
        <w:t>disponible</w:t>
      </w:r>
      <w:r w:rsidR="00A66001" w:rsidRPr="00286104">
        <w:rPr>
          <w:lang w:val="es-ES"/>
        </w:rPr>
        <w:t>s</w:t>
      </w:r>
      <w:r w:rsidRPr="00286104">
        <w:rPr>
          <w:lang w:val="es-ES"/>
        </w:rPr>
        <w:t xml:space="preserve"> para participar en este proceso de investigación, </w:t>
      </w:r>
      <w:r w:rsidR="00A66001" w:rsidRPr="00286104">
        <w:rPr>
          <w:lang w:val="es-ES"/>
        </w:rPr>
        <w:t>para</w:t>
      </w:r>
      <w:r w:rsidRPr="00286104">
        <w:rPr>
          <w:lang w:val="es-ES"/>
        </w:rPr>
        <w:t xml:space="preserve"> que </w:t>
      </w:r>
      <w:r w:rsidR="00D068A1">
        <w:rPr>
          <w:lang w:val="es-ES"/>
        </w:rPr>
        <w:t xml:space="preserve">se </w:t>
      </w:r>
      <w:r w:rsidR="00A66001" w:rsidRPr="00286104">
        <w:rPr>
          <w:lang w:val="es-ES"/>
        </w:rPr>
        <w:t xml:space="preserve">pueda </w:t>
      </w:r>
      <w:r w:rsidRPr="00286104">
        <w:rPr>
          <w:lang w:val="es-ES"/>
        </w:rPr>
        <w:t>también presentar las particularidades y especificidades de cada país participante.</w:t>
      </w:r>
    </w:p>
    <w:p w:rsidR="003D2D3A" w:rsidRPr="00286104" w:rsidRDefault="003D2D3A" w:rsidP="008C7171">
      <w:pPr>
        <w:autoSpaceDE w:val="0"/>
        <w:autoSpaceDN w:val="0"/>
        <w:adjustRightInd w:val="0"/>
        <w:spacing w:after="120"/>
        <w:ind w:firstLine="709"/>
        <w:jc w:val="both"/>
        <w:rPr>
          <w:lang w:val="es-ES"/>
        </w:rPr>
      </w:pPr>
      <w:r w:rsidRPr="00286104">
        <w:rPr>
          <w:lang w:val="es-ES"/>
        </w:rPr>
        <w:t xml:space="preserve">Hacemos hincapié en la necesidad de que las instituciones participantes puedan contar con un equipo de investigación que permita desarrollar el estudio de cobertura nacional, con la participación </w:t>
      </w:r>
      <w:r w:rsidR="00416A72" w:rsidRPr="00286104">
        <w:rPr>
          <w:lang w:val="es-ES"/>
        </w:rPr>
        <w:t xml:space="preserve">de investigadores </w:t>
      </w:r>
      <w:r w:rsidRPr="00286104">
        <w:rPr>
          <w:lang w:val="es-ES"/>
        </w:rPr>
        <w:t>propios o en colaboración con otras instituciones nacionales. Se indica que hay</w:t>
      </w:r>
      <w:r w:rsidR="00416A72" w:rsidRPr="00286104">
        <w:rPr>
          <w:lang w:val="es-ES"/>
        </w:rPr>
        <w:t>a</w:t>
      </w:r>
      <w:r w:rsidRPr="00286104">
        <w:rPr>
          <w:lang w:val="es-ES"/>
        </w:rPr>
        <w:t xml:space="preserve"> más de una institución por país </w:t>
      </w:r>
      <w:r w:rsidR="00416A72" w:rsidRPr="00286104">
        <w:rPr>
          <w:lang w:val="es-ES"/>
        </w:rPr>
        <w:t xml:space="preserve">involucrada </w:t>
      </w:r>
      <w:r w:rsidRPr="00286104">
        <w:rPr>
          <w:lang w:val="es-ES"/>
        </w:rPr>
        <w:t>en la investigación</w:t>
      </w:r>
      <w:r w:rsidR="00D068A1">
        <w:rPr>
          <w:lang w:val="es-ES"/>
        </w:rPr>
        <w:t>;</w:t>
      </w:r>
      <w:r w:rsidRPr="00286104">
        <w:rPr>
          <w:lang w:val="es-ES"/>
        </w:rPr>
        <w:t xml:space="preserve"> en este caso, las instituciones deben trabajar en coordinación </w:t>
      </w:r>
      <w:r w:rsidR="00416A72" w:rsidRPr="00286104">
        <w:rPr>
          <w:lang w:val="es-ES"/>
        </w:rPr>
        <w:t>e indicar a</w:t>
      </w:r>
      <w:r w:rsidRPr="00286104">
        <w:rPr>
          <w:lang w:val="es-ES"/>
        </w:rPr>
        <w:t xml:space="preserve"> una institución como coordinador</w:t>
      </w:r>
      <w:r w:rsidR="00416A72" w:rsidRPr="00286104">
        <w:rPr>
          <w:lang w:val="es-ES"/>
        </w:rPr>
        <w:t>a</w:t>
      </w:r>
      <w:r w:rsidRPr="00286104">
        <w:rPr>
          <w:lang w:val="es-ES"/>
        </w:rPr>
        <w:t xml:space="preserve"> nacional o regional. Por último, es importante aclarar que las instituciones pueden unirse a todo el proceso de investigación o simplemente </w:t>
      </w:r>
      <w:bookmarkStart w:id="0" w:name="_GoBack"/>
      <w:bookmarkEnd w:id="0"/>
      <w:r w:rsidRPr="00286104">
        <w:rPr>
          <w:lang w:val="es-ES"/>
        </w:rPr>
        <w:t>una de sus fases (cuantitativa y/o cualitativa).</w:t>
      </w:r>
    </w:p>
    <w:p w:rsidR="00416A72" w:rsidRPr="00286104" w:rsidRDefault="00416A72" w:rsidP="008C7171">
      <w:pPr>
        <w:autoSpaceDE w:val="0"/>
        <w:autoSpaceDN w:val="0"/>
        <w:adjustRightInd w:val="0"/>
        <w:spacing w:after="120"/>
        <w:ind w:firstLine="709"/>
        <w:jc w:val="both"/>
        <w:rPr>
          <w:lang w:val="es-ES"/>
        </w:rPr>
      </w:pPr>
      <w:r w:rsidRPr="00286104">
        <w:rPr>
          <w:lang w:val="es-ES"/>
        </w:rPr>
        <w:t xml:space="preserve">Por lo tanto, invitamos a las instituciones interesadas y disponibles para responder a esta correspondencia hasta </w:t>
      </w:r>
      <w:r w:rsidRPr="00286104">
        <w:rPr>
          <w:b/>
          <w:lang w:val="es-ES"/>
        </w:rPr>
        <w:t>3 de abril de 2015</w:t>
      </w:r>
      <w:r w:rsidRPr="00286104">
        <w:rPr>
          <w:lang w:val="es-ES"/>
        </w:rPr>
        <w:t>, completando la información del Anexo 2 “Formulario de interés para la participación en la Investigación Multicéntrica”.</w:t>
      </w:r>
    </w:p>
    <w:p w:rsidR="00416A72" w:rsidRPr="00286104" w:rsidRDefault="00416A72" w:rsidP="008C7171">
      <w:pPr>
        <w:autoSpaceDE w:val="0"/>
        <w:autoSpaceDN w:val="0"/>
        <w:adjustRightInd w:val="0"/>
        <w:spacing w:after="120"/>
        <w:ind w:firstLine="709"/>
        <w:jc w:val="both"/>
        <w:rPr>
          <w:lang w:val="es-ES"/>
        </w:rPr>
      </w:pPr>
      <w:r w:rsidRPr="00286104">
        <w:rPr>
          <w:lang w:val="es-ES"/>
        </w:rPr>
        <w:t>Seguro de contar con su colaboración, me despido reiterando mis sentimientos de estima y consideración.</w:t>
      </w:r>
    </w:p>
    <w:p w:rsidR="0018380A" w:rsidRPr="00286104" w:rsidRDefault="0018380A" w:rsidP="008C7171">
      <w:pPr>
        <w:autoSpaceDE w:val="0"/>
        <w:autoSpaceDN w:val="0"/>
        <w:adjustRightInd w:val="0"/>
        <w:spacing w:after="120"/>
        <w:ind w:left="1069"/>
        <w:jc w:val="center"/>
        <w:rPr>
          <w:lang w:val="es-ES"/>
        </w:rPr>
      </w:pPr>
    </w:p>
    <w:p w:rsidR="005876EB" w:rsidRPr="00286104" w:rsidRDefault="005876EB" w:rsidP="008C7171">
      <w:pPr>
        <w:autoSpaceDE w:val="0"/>
        <w:autoSpaceDN w:val="0"/>
        <w:adjustRightInd w:val="0"/>
        <w:spacing w:after="120"/>
        <w:ind w:left="1069"/>
        <w:jc w:val="center"/>
        <w:rPr>
          <w:lang w:val="es-ES"/>
        </w:rPr>
      </w:pPr>
      <w:r w:rsidRPr="00286104">
        <w:rPr>
          <w:lang w:val="es-ES"/>
        </w:rPr>
        <w:t xml:space="preserve">Paulo César </w:t>
      </w:r>
      <w:r w:rsidR="00617FEF" w:rsidRPr="00286104">
        <w:rPr>
          <w:lang w:val="es-ES"/>
        </w:rPr>
        <w:t>d</w:t>
      </w:r>
      <w:r w:rsidRPr="00286104">
        <w:rPr>
          <w:lang w:val="es-ES"/>
        </w:rPr>
        <w:t>e Castro Ribeiro</w:t>
      </w:r>
    </w:p>
    <w:p w:rsidR="007B6706" w:rsidRPr="00286104" w:rsidRDefault="005876EB" w:rsidP="008C7171">
      <w:pPr>
        <w:autoSpaceDE w:val="0"/>
        <w:autoSpaceDN w:val="0"/>
        <w:adjustRightInd w:val="0"/>
        <w:spacing w:after="120"/>
        <w:ind w:left="1069"/>
        <w:jc w:val="center"/>
        <w:rPr>
          <w:lang w:val="es-ES"/>
        </w:rPr>
      </w:pPr>
      <w:r w:rsidRPr="00286104">
        <w:rPr>
          <w:lang w:val="es-ES"/>
        </w:rPr>
        <w:t>Di</w:t>
      </w:r>
      <w:r w:rsidR="008D64A6" w:rsidRPr="00286104">
        <w:rPr>
          <w:lang w:val="es-ES"/>
        </w:rPr>
        <w:t>re</w:t>
      </w:r>
      <w:r w:rsidR="00416A72" w:rsidRPr="00286104">
        <w:rPr>
          <w:lang w:val="es-ES"/>
        </w:rPr>
        <w:t>c</w:t>
      </w:r>
      <w:r w:rsidR="008D64A6" w:rsidRPr="00286104">
        <w:rPr>
          <w:lang w:val="es-ES"/>
        </w:rPr>
        <w:t>tor EPSJV</w:t>
      </w:r>
      <w:r w:rsidRPr="00286104">
        <w:rPr>
          <w:lang w:val="es-ES"/>
        </w:rPr>
        <w:t>/FIOCRUZ</w:t>
      </w:r>
    </w:p>
    <w:p w:rsidR="00E15D90" w:rsidRPr="00286104" w:rsidRDefault="00E15D90" w:rsidP="008C7171">
      <w:pPr>
        <w:autoSpaceDE w:val="0"/>
        <w:autoSpaceDN w:val="0"/>
        <w:adjustRightInd w:val="0"/>
        <w:spacing w:after="120"/>
        <w:jc w:val="both"/>
        <w:rPr>
          <w:highlight w:val="yellow"/>
          <w:lang w:val="es-ES"/>
        </w:rPr>
      </w:pPr>
    </w:p>
    <w:p w:rsidR="002D2BC0" w:rsidRPr="00286104" w:rsidRDefault="002D2BC0" w:rsidP="008C7171">
      <w:pPr>
        <w:autoSpaceDE w:val="0"/>
        <w:autoSpaceDN w:val="0"/>
        <w:adjustRightInd w:val="0"/>
        <w:spacing w:after="120"/>
        <w:jc w:val="both"/>
        <w:rPr>
          <w:highlight w:val="yellow"/>
          <w:lang w:val="es-ES"/>
        </w:rPr>
      </w:pPr>
    </w:p>
    <w:p w:rsidR="00286104" w:rsidRPr="00286104" w:rsidRDefault="00286104">
      <w:pPr>
        <w:autoSpaceDE w:val="0"/>
        <w:autoSpaceDN w:val="0"/>
        <w:adjustRightInd w:val="0"/>
        <w:spacing w:after="120"/>
        <w:jc w:val="both"/>
        <w:rPr>
          <w:lang w:val="es-ES"/>
        </w:rPr>
      </w:pPr>
    </w:p>
    <w:sectPr w:rsidR="00286104" w:rsidRPr="00286104" w:rsidSect="00E15D90">
      <w:headerReference w:type="default" r:id="rId7"/>
      <w:footerReference w:type="default" r:id="rId8"/>
      <w:type w:val="continuous"/>
      <w:pgSz w:w="11907" w:h="16840" w:code="9"/>
      <w:pgMar w:top="1809" w:right="1134" w:bottom="1418" w:left="1134" w:header="851" w:footer="7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795" w:rsidRDefault="00585795">
      <w:r>
        <w:separator/>
      </w:r>
    </w:p>
  </w:endnote>
  <w:endnote w:type="continuationSeparator" w:id="0">
    <w:p w:rsidR="00585795" w:rsidRDefault="005857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0" w:rsidRDefault="009B6058">
    <w:pPr>
      <w:pStyle w:val="Rodap"/>
    </w:pPr>
    <w:r>
      <w:rPr>
        <w:noProof/>
      </w:rPr>
      <w:drawing>
        <wp:inline distT="0" distB="0" distL="0" distR="0">
          <wp:extent cx="6118860" cy="723900"/>
          <wp:effectExtent l="19050" t="0" r="0" b="0"/>
          <wp:docPr id="3" name="Imagem 3" descr="marcas papel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s papel timbrado"/>
                  <pic:cNvPicPr>
                    <a:picLocks noChangeAspect="1" noChangeArrowheads="1"/>
                  </pic:cNvPicPr>
                </pic:nvPicPr>
                <pic:blipFill>
                  <a:blip r:embed="rId1"/>
                  <a:srcRect/>
                  <a:stretch>
                    <a:fillRect/>
                  </a:stretch>
                </pic:blipFill>
                <pic:spPr bwMode="auto">
                  <a:xfrm>
                    <a:off x="0" y="0"/>
                    <a:ext cx="6118860" cy="7239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795" w:rsidRDefault="00585795">
      <w:r>
        <w:separator/>
      </w:r>
    </w:p>
  </w:footnote>
  <w:footnote w:type="continuationSeparator" w:id="0">
    <w:p w:rsidR="00585795" w:rsidRDefault="00585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0" w:rsidRDefault="009B6058">
    <w:pPr>
      <w:pStyle w:val="Cabealho"/>
      <w:tabs>
        <w:tab w:val="clear" w:pos="8838"/>
        <w:tab w:val="left" w:pos="8020"/>
      </w:tabs>
    </w:pPr>
    <w:r>
      <w:rPr>
        <w:noProof/>
      </w:rPr>
      <w:drawing>
        <wp:inline distT="0" distB="0" distL="0" distR="0">
          <wp:extent cx="3961130" cy="355600"/>
          <wp:effectExtent l="19050" t="0" r="1270" b="0"/>
          <wp:docPr id="1" name="Imagem 1" descr="Logo rede 3 idi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de 3 idiomas"/>
                  <pic:cNvPicPr>
                    <a:picLocks noChangeAspect="1" noChangeArrowheads="1"/>
                  </pic:cNvPicPr>
                </pic:nvPicPr>
                <pic:blipFill>
                  <a:blip r:embed="rId1"/>
                  <a:srcRect/>
                  <a:stretch>
                    <a:fillRect/>
                  </a:stretch>
                </pic:blipFill>
                <pic:spPr bwMode="auto">
                  <a:xfrm>
                    <a:off x="0" y="0"/>
                    <a:ext cx="3961130" cy="355600"/>
                  </a:xfrm>
                  <a:prstGeom prst="rect">
                    <a:avLst/>
                  </a:prstGeom>
                  <a:noFill/>
                  <a:ln w="9525">
                    <a:noFill/>
                    <a:miter lim="800000"/>
                    <a:headEnd/>
                    <a:tailEnd/>
                  </a:ln>
                </pic:spPr>
              </pic:pic>
            </a:graphicData>
          </a:graphic>
        </wp:inline>
      </w:drawing>
    </w:r>
    <w:r w:rsidR="00D055B0">
      <w:tab/>
    </w:r>
  </w:p>
  <w:p w:rsidR="00E15D90" w:rsidRDefault="009B6058">
    <w:pPr>
      <w:pStyle w:val="Cabealho"/>
    </w:pPr>
    <w:r>
      <w:rPr>
        <w:noProof/>
      </w:rPr>
      <w:drawing>
        <wp:inline distT="0" distB="0" distL="0" distR="0">
          <wp:extent cx="6115050" cy="21590"/>
          <wp:effectExtent l="19050" t="0" r="0" b="0"/>
          <wp:docPr id="2" name="Imagem 2" descr="bolinhas laran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inhas laranjas"/>
                  <pic:cNvPicPr>
                    <a:picLocks noChangeAspect="1" noChangeArrowheads="1"/>
                  </pic:cNvPicPr>
                </pic:nvPicPr>
                <pic:blipFill>
                  <a:blip r:embed="rId2"/>
                  <a:srcRect/>
                  <a:stretch>
                    <a:fillRect/>
                  </a:stretch>
                </pic:blipFill>
                <pic:spPr bwMode="auto">
                  <a:xfrm>
                    <a:off x="0" y="0"/>
                    <a:ext cx="6115050" cy="215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DD6"/>
    <w:multiLevelType w:val="hybridMultilevel"/>
    <w:tmpl w:val="9DB824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9A27E0"/>
    <w:multiLevelType w:val="hybridMultilevel"/>
    <w:tmpl w:val="D5C0C4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FB0C6C"/>
    <w:multiLevelType w:val="hybridMultilevel"/>
    <w:tmpl w:val="8410D402"/>
    <w:lvl w:ilvl="0" w:tplc="A5EA93E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A5A1303"/>
    <w:multiLevelType w:val="hybridMultilevel"/>
    <w:tmpl w:val="31A84DB4"/>
    <w:lvl w:ilvl="0" w:tplc="7A4C5976">
      <w:start w:val="5"/>
      <w:numFmt w:val="bullet"/>
      <w:lvlText w:val="-"/>
      <w:lvlJc w:val="left"/>
      <w:pPr>
        <w:tabs>
          <w:tab w:val="num" w:pos="720"/>
        </w:tabs>
        <w:ind w:left="720" w:hanging="360"/>
      </w:pPr>
      <w:rPr>
        <w:rFonts w:ascii="Times New Roman" w:eastAsia="Arial Unicode MS" w:hAnsi="Times New Roman" w:cs="Times New Roman" w:hint="default"/>
      </w:rPr>
    </w:lvl>
    <w:lvl w:ilvl="1" w:tplc="04160009">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AB70A3D"/>
    <w:multiLevelType w:val="hybridMultilevel"/>
    <w:tmpl w:val="CDC0E9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F22FAA"/>
    <w:multiLevelType w:val="hybridMultilevel"/>
    <w:tmpl w:val="8174A66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nsid w:val="251F5F42"/>
    <w:multiLevelType w:val="hybridMultilevel"/>
    <w:tmpl w:val="2E9A1018"/>
    <w:lvl w:ilvl="0" w:tplc="F91685D8">
      <w:numFmt w:val="bullet"/>
      <w:lvlText w:val="-"/>
      <w:lvlJc w:val="left"/>
      <w:pPr>
        <w:tabs>
          <w:tab w:val="num" w:pos="720"/>
        </w:tabs>
        <w:ind w:left="720" w:hanging="360"/>
      </w:pPr>
      <w:rPr>
        <w:rFonts w:ascii="Bookman Old Style" w:eastAsia="Times New Roman" w:hAnsi="Bookman Old Style" w:cs="Tahoma"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73F46B8"/>
    <w:multiLevelType w:val="hybridMultilevel"/>
    <w:tmpl w:val="632AC79A"/>
    <w:lvl w:ilvl="0" w:tplc="4492F06E">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31070F14"/>
    <w:multiLevelType w:val="hybridMultilevel"/>
    <w:tmpl w:val="F5F8EFC0"/>
    <w:lvl w:ilvl="0" w:tplc="04160001">
      <w:start w:val="1"/>
      <w:numFmt w:val="bullet"/>
      <w:lvlText w:val=""/>
      <w:lvlJc w:val="left"/>
      <w:pPr>
        <w:tabs>
          <w:tab w:val="num" w:pos="720"/>
        </w:tabs>
        <w:ind w:left="720" w:hanging="360"/>
      </w:pPr>
      <w:rPr>
        <w:rFonts w:ascii="Symbol" w:hAnsi="Symbol" w:hint="default"/>
      </w:rPr>
    </w:lvl>
    <w:lvl w:ilvl="1" w:tplc="F91685D8">
      <w:numFmt w:val="bullet"/>
      <w:lvlText w:val="-"/>
      <w:lvlJc w:val="left"/>
      <w:pPr>
        <w:tabs>
          <w:tab w:val="num" w:pos="1440"/>
        </w:tabs>
        <w:ind w:left="1440" w:hanging="360"/>
      </w:pPr>
      <w:rPr>
        <w:rFonts w:ascii="Bookman Old Style" w:eastAsia="Times New Roman" w:hAnsi="Bookman Old Style" w:cs="Tahoma" w:hint="default"/>
      </w:rPr>
    </w:lvl>
    <w:lvl w:ilvl="2" w:tplc="04160003">
      <w:start w:val="1"/>
      <w:numFmt w:val="bullet"/>
      <w:lvlText w:val="o"/>
      <w:lvlJc w:val="left"/>
      <w:pPr>
        <w:tabs>
          <w:tab w:val="num" w:pos="2160"/>
        </w:tabs>
        <w:ind w:left="2160" w:hanging="360"/>
      </w:pPr>
      <w:rPr>
        <w:rFonts w:ascii="Courier New" w:hAnsi="Courier New"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9CD2B75"/>
    <w:multiLevelType w:val="hybridMultilevel"/>
    <w:tmpl w:val="D28CE7DE"/>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3D5F1469"/>
    <w:multiLevelType w:val="hybridMultilevel"/>
    <w:tmpl w:val="8764946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EBE34EE"/>
    <w:multiLevelType w:val="hybridMultilevel"/>
    <w:tmpl w:val="9BAEFE6C"/>
    <w:lvl w:ilvl="0" w:tplc="8DA451A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3D75EB7"/>
    <w:multiLevelType w:val="hybridMultilevel"/>
    <w:tmpl w:val="AABC587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3">
    <w:nsid w:val="52EB59BB"/>
    <w:multiLevelType w:val="hybridMultilevel"/>
    <w:tmpl w:val="14BA9344"/>
    <w:lvl w:ilvl="0" w:tplc="23C0071C">
      <w:start w:val="1"/>
      <w:numFmt w:val="decimal"/>
      <w:lvlText w:val="%1."/>
      <w:lvlJc w:val="left"/>
      <w:pPr>
        <w:ind w:left="1069" w:hanging="360"/>
      </w:pPr>
      <w:rPr>
        <w:rFonts w:ascii="Times New Roman" w:hAnsi="Times New Roman" w:cs="Times New Roman" w:hint="default"/>
      </w:rPr>
    </w:lvl>
    <w:lvl w:ilvl="1" w:tplc="04160019">
      <w:start w:val="1"/>
      <w:numFmt w:val="lowerLetter"/>
      <w:lvlText w:val="%2."/>
      <w:lvlJc w:val="left"/>
      <w:pPr>
        <w:ind w:left="1789" w:hanging="360"/>
      </w:pPr>
      <w:rPr>
        <w:rFonts w:ascii="Times New Roman" w:hAnsi="Times New Roman" w:cs="Times New Roman"/>
      </w:rPr>
    </w:lvl>
    <w:lvl w:ilvl="2" w:tplc="0416001B">
      <w:start w:val="1"/>
      <w:numFmt w:val="lowerRoman"/>
      <w:lvlText w:val="%3."/>
      <w:lvlJc w:val="right"/>
      <w:pPr>
        <w:ind w:left="2509" w:hanging="180"/>
      </w:pPr>
      <w:rPr>
        <w:rFonts w:ascii="Times New Roman" w:hAnsi="Times New Roman" w:cs="Times New Roman"/>
      </w:rPr>
    </w:lvl>
    <w:lvl w:ilvl="3" w:tplc="0416000F">
      <w:start w:val="1"/>
      <w:numFmt w:val="decimal"/>
      <w:lvlText w:val="%4."/>
      <w:lvlJc w:val="left"/>
      <w:pPr>
        <w:ind w:left="3229" w:hanging="360"/>
      </w:pPr>
      <w:rPr>
        <w:rFonts w:ascii="Times New Roman" w:hAnsi="Times New Roman" w:cs="Times New Roman"/>
      </w:rPr>
    </w:lvl>
    <w:lvl w:ilvl="4" w:tplc="04160019">
      <w:start w:val="1"/>
      <w:numFmt w:val="lowerLetter"/>
      <w:lvlText w:val="%5."/>
      <w:lvlJc w:val="left"/>
      <w:pPr>
        <w:ind w:left="3949" w:hanging="360"/>
      </w:pPr>
      <w:rPr>
        <w:rFonts w:ascii="Times New Roman" w:hAnsi="Times New Roman" w:cs="Times New Roman"/>
      </w:rPr>
    </w:lvl>
    <w:lvl w:ilvl="5" w:tplc="0416001B">
      <w:start w:val="1"/>
      <w:numFmt w:val="lowerRoman"/>
      <w:lvlText w:val="%6."/>
      <w:lvlJc w:val="right"/>
      <w:pPr>
        <w:ind w:left="4669" w:hanging="180"/>
      </w:pPr>
      <w:rPr>
        <w:rFonts w:ascii="Times New Roman" w:hAnsi="Times New Roman" w:cs="Times New Roman"/>
      </w:rPr>
    </w:lvl>
    <w:lvl w:ilvl="6" w:tplc="0416000F">
      <w:start w:val="1"/>
      <w:numFmt w:val="decimal"/>
      <w:lvlText w:val="%7."/>
      <w:lvlJc w:val="left"/>
      <w:pPr>
        <w:ind w:left="5389" w:hanging="360"/>
      </w:pPr>
      <w:rPr>
        <w:rFonts w:ascii="Times New Roman" w:hAnsi="Times New Roman" w:cs="Times New Roman"/>
      </w:rPr>
    </w:lvl>
    <w:lvl w:ilvl="7" w:tplc="04160019">
      <w:start w:val="1"/>
      <w:numFmt w:val="lowerLetter"/>
      <w:lvlText w:val="%8."/>
      <w:lvlJc w:val="left"/>
      <w:pPr>
        <w:ind w:left="6109" w:hanging="360"/>
      </w:pPr>
      <w:rPr>
        <w:rFonts w:ascii="Times New Roman" w:hAnsi="Times New Roman" w:cs="Times New Roman"/>
      </w:rPr>
    </w:lvl>
    <w:lvl w:ilvl="8" w:tplc="0416001B">
      <w:start w:val="1"/>
      <w:numFmt w:val="lowerRoman"/>
      <w:lvlText w:val="%9."/>
      <w:lvlJc w:val="right"/>
      <w:pPr>
        <w:ind w:left="6829" w:hanging="180"/>
      </w:pPr>
      <w:rPr>
        <w:rFonts w:ascii="Times New Roman" w:hAnsi="Times New Roman" w:cs="Times New Roman"/>
      </w:rPr>
    </w:lvl>
  </w:abstractNum>
  <w:abstractNum w:abstractNumId="14">
    <w:nsid w:val="55126005"/>
    <w:multiLevelType w:val="hybridMultilevel"/>
    <w:tmpl w:val="F5F8EFC0"/>
    <w:lvl w:ilvl="0" w:tplc="F91685D8">
      <w:numFmt w:val="bullet"/>
      <w:lvlText w:val="-"/>
      <w:lvlJc w:val="left"/>
      <w:pPr>
        <w:tabs>
          <w:tab w:val="num" w:pos="720"/>
        </w:tabs>
        <w:ind w:left="720" w:hanging="360"/>
      </w:pPr>
      <w:rPr>
        <w:rFonts w:ascii="Bookman Old Style" w:eastAsia="Times New Roman" w:hAnsi="Bookman Old Style" w:cs="Tahoma"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8AC0AE1"/>
    <w:multiLevelType w:val="hybridMultilevel"/>
    <w:tmpl w:val="092666C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nsid w:val="5E566254"/>
    <w:multiLevelType w:val="hybridMultilevel"/>
    <w:tmpl w:val="FFDC57B6"/>
    <w:lvl w:ilvl="0" w:tplc="24F64D3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C6652AB"/>
    <w:multiLevelType w:val="hybridMultilevel"/>
    <w:tmpl w:val="1C36A4C8"/>
    <w:lvl w:ilvl="0" w:tplc="18B4F98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6D8D0337"/>
    <w:multiLevelType w:val="hybridMultilevel"/>
    <w:tmpl w:val="64A47FBE"/>
    <w:lvl w:ilvl="0" w:tplc="ECE6D98C">
      <w:start w:val="1"/>
      <w:numFmt w:val="upperRoman"/>
      <w:lvlText w:val="%1."/>
      <w:lvlJc w:val="left"/>
      <w:pPr>
        <w:ind w:left="1429" w:hanging="720"/>
      </w:pPr>
      <w:rPr>
        <w:rFonts w:ascii="Times New Roman" w:hAnsi="Times New Roman" w:cs="Times New Roman" w:hint="default"/>
      </w:rPr>
    </w:lvl>
    <w:lvl w:ilvl="1" w:tplc="04160019">
      <w:start w:val="1"/>
      <w:numFmt w:val="lowerLetter"/>
      <w:lvlText w:val="%2."/>
      <w:lvlJc w:val="left"/>
      <w:pPr>
        <w:ind w:left="1789" w:hanging="360"/>
      </w:pPr>
      <w:rPr>
        <w:rFonts w:ascii="Times New Roman" w:hAnsi="Times New Roman" w:cs="Times New Roman"/>
      </w:rPr>
    </w:lvl>
    <w:lvl w:ilvl="2" w:tplc="0416001B">
      <w:start w:val="1"/>
      <w:numFmt w:val="lowerRoman"/>
      <w:lvlText w:val="%3."/>
      <w:lvlJc w:val="right"/>
      <w:pPr>
        <w:ind w:left="2509" w:hanging="180"/>
      </w:pPr>
      <w:rPr>
        <w:rFonts w:ascii="Times New Roman" w:hAnsi="Times New Roman" w:cs="Times New Roman"/>
      </w:rPr>
    </w:lvl>
    <w:lvl w:ilvl="3" w:tplc="0416000F">
      <w:start w:val="1"/>
      <w:numFmt w:val="decimal"/>
      <w:lvlText w:val="%4."/>
      <w:lvlJc w:val="left"/>
      <w:pPr>
        <w:ind w:left="3229" w:hanging="360"/>
      </w:pPr>
      <w:rPr>
        <w:rFonts w:ascii="Times New Roman" w:hAnsi="Times New Roman" w:cs="Times New Roman"/>
      </w:rPr>
    </w:lvl>
    <w:lvl w:ilvl="4" w:tplc="04160019">
      <w:start w:val="1"/>
      <w:numFmt w:val="lowerLetter"/>
      <w:lvlText w:val="%5."/>
      <w:lvlJc w:val="left"/>
      <w:pPr>
        <w:ind w:left="3949" w:hanging="360"/>
      </w:pPr>
      <w:rPr>
        <w:rFonts w:ascii="Times New Roman" w:hAnsi="Times New Roman" w:cs="Times New Roman"/>
      </w:rPr>
    </w:lvl>
    <w:lvl w:ilvl="5" w:tplc="0416001B">
      <w:start w:val="1"/>
      <w:numFmt w:val="lowerRoman"/>
      <w:lvlText w:val="%6."/>
      <w:lvlJc w:val="right"/>
      <w:pPr>
        <w:ind w:left="4669" w:hanging="180"/>
      </w:pPr>
      <w:rPr>
        <w:rFonts w:ascii="Times New Roman" w:hAnsi="Times New Roman" w:cs="Times New Roman"/>
      </w:rPr>
    </w:lvl>
    <w:lvl w:ilvl="6" w:tplc="0416000F">
      <w:start w:val="1"/>
      <w:numFmt w:val="decimal"/>
      <w:lvlText w:val="%7."/>
      <w:lvlJc w:val="left"/>
      <w:pPr>
        <w:ind w:left="5389" w:hanging="360"/>
      </w:pPr>
      <w:rPr>
        <w:rFonts w:ascii="Times New Roman" w:hAnsi="Times New Roman" w:cs="Times New Roman"/>
      </w:rPr>
    </w:lvl>
    <w:lvl w:ilvl="7" w:tplc="04160019">
      <w:start w:val="1"/>
      <w:numFmt w:val="lowerLetter"/>
      <w:lvlText w:val="%8."/>
      <w:lvlJc w:val="left"/>
      <w:pPr>
        <w:ind w:left="6109" w:hanging="360"/>
      </w:pPr>
      <w:rPr>
        <w:rFonts w:ascii="Times New Roman" w:hAnsi="Times New Roman" w:cs="Times New Roman"/>
      </w:rPr>
    </w:lvl>
    <w:lvl w:ilvl="8" w:tplc="0416001B">
      <w:start w:val="1"/>
      <w:numFmt w:val="lowerRoman"/>
      <w:lvlText w:val="%9."/>
      <w:lvlJc w:val="right"/>
      <w:pPr>
        <w:ind w:left="6829" w:hanging="180"/>
      </w:pPr>
      <w:rPr>
        <w:rFonts w:ascii="Times New Roman" w:hAnsi="Times New Roman" w:cs="Times New Roman"/>
      </w:rPr>
    </w:lvl>
  </w:abstractNum>
  <w:abstractNum w:abstractNumId="19">
    <w:nsid w:val="726844E8"/>
    <w:multiLevelType w:val="hybridMultilevel"/>
    <w:tmpl w:val="953EE8F8"/>
    <w:lvl w:ilvl="0" w:tplc="04160001">
      <w:start w:val="1"/>
      <w:numFmt w:val="bullet"/>
      <w:lvlText w:val=""/>
      <w:lvlJc w:val="left"/>
      <w:pPr>
        <w:tabs>
          <w:tab w:val="num" w:pos="1494"/>
        </w:tabs>
        <w:ind w:left="1494" w:hanging="360"/>
      </w:pPr>
      <w:rPr>
        <w:rFonts w:ascii="Symbol" w:hAnsi="Symbol" w:hint="default"/>
      </w:rPr>
    </w:lvl>
    <w:lvl w:ilvl="1" w:tplc="04160003" w:tentative="1">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nsid w:val="75436452"/>
    <w:multiLevelType w:val="hybridMultilevel"/>
    <w:tmpl w:val="E95C0D4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1">
    <w:nsid w:val="7BD55D70"/>
    <w:multiLevelType w:val="hybridMultilevel"/>
    <w:tmpl w:val="D1984E38"/>
    <w:lvl w:ilvl="0" w:tplc="7226924C">
      <w:start w:val="5"/>
      <w:numFmt w:val="bullet"/>
      <w:lvlText w:val="-"/>
      <w:lvlJc w:val="left"/>
      <w:pPr>
        <w:tabs>
          <w:tab w:val="num" w:pos="720"/>
        </w:tabs>
        <w:ind w:left="720" w:hanging="360"/>
      </w:pPr>
      <w:rPr>
        <w:rFonts w:ascii="Times New Roman" w:eastAsia="Arial Unicode MS"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7CC0234F"/>
    <w:multiLevelType w:val="hybridMultilevel"/>
    <w:tmpl w:val="31A84DB4"/>
    <w:lvl w:ilvl="0" w:tplc="7A4C5976">
      <w:start w:val="5"/>
      <w:numFmt w:val="bullet"/>
      <w:lvlText w:val="-"/>
      <w:lvlJc w:val="left"/>
      <w:pPr>
        <w:tabs>
          <w:tab w:val="num" w:pos="720"/>
        </w:tabs>
        <w:ind w:left="720" w:hanging="360"/>
      </w:pPr>
      <w:rPr>
        <w:rFonts w:ascii="Times New Roman" w:eastAsia="Arial Unicode MS" w:hAnsi="Times New Roman" w:cs="Times New Roman" w:hint="default"/>
      </w:rPr>
    </w:lvl>
    <w:lvl w:ilvl="1" w:tplc="48E03B96">
      <w:numFmt w:val="bullet"/>
      <w:lvlText w:val=""/>
      <w:lvlJc w:val="left"/>
      <w:pPr>
        <w:tabs>
          <w:tab w:val="num" w:pos="1440"/>
        </w:tabs>
        <w:ind w:left="1440" w:hanging="360"/>
      </w:pPr>
      <w:rPr>
        <w:rFonts w:ascii="Symbol" w:eastAsia="Times New Roman" w:hAnsi="Symbol"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21"/>
  </w:num>
  <w:num w:numId="4">
    <w:abstractNumId w:val="9"/>
  </w:num>
  <w:num w:numId="5">
    <w:abstractNumId w:val="3"/>
  </w:num>
  <w:num w:numId="6">
    <w:abstractNumId w:val="6"/>
  </w:num>
  <w:num w:numId="7">
    <w:abstractNumId w:val="14"/>
  </w:num>
  <w:num w:numId="8">
    <w:abstractNumId w:val="8"/>
  </w:num>
  <w:num w:numId="9">
    <w:abstractNumId w:val="10"/>
  </w:num>
  <w:num w:numId="10">
    <w:abstractNumId w:val="7"/>
  </w:num>
  <w:num w:numId="11">
    <w:abstractNumId w:val="17"/>
  </w:num>
  <w:num w:numId="12">
    <w:abstractNumId w:val="5"/>
  </w:num>
  <w:num w:numId="13">
    <w:abstractNumId w:val="20"/>
  </w:num>
  <w:num w:numId="14">
    <w:abstractNumId w:val="15"/>
  </w:num>
  <w:num w:numId="15">
    <w:abstractNumId w:val="12"/>
  </w:num>
  <w:num w:numId="16">
    <w:abstractNumId w:val="2"/>
  </w:num>
  <w:num w:numId="17">
    <w:abstractNumId w:val="16"/>
  </w:num>
  <w:num w:numId="18">
    <w:abstractNumId w:val="0"/>
  </w:num>
  <w:num w:numId="19">
    <w:abstractNumId w:val="1"/>
  </w:num>
  <w:num w:numId="20">
    <w:abstractNumId w:val="18"/>
  </w:num>
  <w:num w:numId="21">
    <w:abstractNumId w:val="13"/>
  </w:num>
  <w:num w:numId="22">
    <w:abstractNumId w:val="1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200173"/>
    <w:rsid w:val="00053F22"/>
    <w:rsid w:val="00093694"/>
    <w:rsid w:val="0011243D"/>
    <w:rsid w:val="0018380A"/>
    <w:rsid w:val="001907C0"/>
    <w:rsid w:val="001920BB"/>
    <w:rsid w:val="00193275"/>
    <w:rsid w:val="001E1F40"/>
    <w:rsid w:val="00200173"/>
    <w:rsid w:val="00286104"/>
    <w:rsid w:val="002B3C0A"/>
    <w:rsid w:val="002D2BC0"/>
    <w:rsid w:val="002E62E6"/>
    <w:rsid w:val="002F1E57"/>
    <w:rsid w:val="00300B7C"/>
    <w:rsid w:val="003023CB"/>
    <w:rsid w:val="0032793C"/>
    <w:rsid w:val="00333DDC"/>
    <w:rsid w:val="00384563"/>
    <w:rsid w:val="003A4C67"/>
    <w:rsid w:val="003D2D3A"/>
    <w:rsid w:val="00416A72"/>
    <w:rsid w:val="004327E2"/>
    <w:rsid w:val="00585795"/>
    <w:rsid w:val="005876EB"/>
    <w:rsid w:val="00617FEF"/>
    <w:rsid w:val="007B6706"/>
    <w:rsid w:val="00840096"/>
    <w:rsid w:val="008511BA"/>
    <w:rsid w:val="008C7171"/>
    <w:rsid w:val="008D64A6"/>
    <w:rsid w:val="00907732"/>
    <w:rsid w:val="009B6058"/>
    <w:rsid w:val="00A079F1"/>
    <w:rsid w:val="00A50839"/>
    <w:rsid w:val="00A66001"/>
    <w:rsid w:val="00A830DF"/>
    <w:rsid w:val="00A875F4"/>
    <w:rsid w:val="00AB7445"/>
    <w:rsid w:val="00BC520C"/>
    <w:rsid w:val="00C438F3"/>
    <w:rsid w:val="00C56CC4"/>
    <w:rsid w:val="00D04B33"/>
    <w:rsid w:val="00D055B0"/>
    <w:rsid w:val="00D068A1"/>
    <w:rsid w:val="00D72AA0"/>
    <w:rsid w:val="00DC3074"/>
    <w:rsid w:val="00DD682D"/>
    <w:rsid w:val="00DF4BB4"/>
    <w:rsid w:val="00E05526"/>
    <w:rsid w:val="00E12F48"/>
    <w:rsid w:val="00E15D90"/>
    <w:rsid w:val="00E46CF4"/>
    <w:rsid w:val="00F11AC6"/>
    <w:rsid w:val="00F34763"/>
    <w:rsid w:val="00F45A16"/>
    <w:rsid w:val="00F5224A"/>
    <w:rsid w:val="00F716C6"/>
    <w:rsid w:val="00FD69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90"/>
    <w:rPr>
      <w:sz w:val="24"/>
      <w:szCs w:val="24"/>
    </w:rPr>
  </w:style>
  <w:style w:type="paragraph" w:styleId="Ttulo1">
    <w:name w:val="heading 1"/>
    <w:basedOn w:val="Normal"/>
    <w:next w:val="Normal"/>
    <w:qFormat/>
    <w:rsid w:val="00E15D90"/>
    <w:pPr>
      <w:keepNext/>
      <w:jc w:val="center"/>
      <w:outlineLvl w:val="0"/>
    </w:pPr>
    <w:rPr>
      <w:rFonts w:ascii="Verdana" w:hAnsi="Verdana"/>
      <w:b/>
      <w:bCs/>
      <w:sz w:val="16"/>
    </w:rPr>
  </w:style>
  <w:style w:type="paragraph" w:styleId="Ttulo2">
    <w:name w:val="heading 2"/>
    <w:basedOn w:val="Normal"/>
    <w:next w:val="Normal"/>
    <w:qFormat/>
    <w:rsid w:val="00E15D90"/>
    <w:pPr>
      <w:keepNext/>
      <w:outlineLvl w:val="1"/>
    </w:pPr>
    <w:rPr>
      <w:rFonts w:ascii="Bookman Old Style" w:hAnsi="Bookman Old Style"/>
      <w:b/>
      <w:bCs/>
    </w:rPr>
  </w:style>
  <w:style w:type="paragraph" w:styleId="Ttulo3">
    <w:name w:val="heading 3"/>
    <w:basedOn w:val="Normal"/>
    <w:next w:val="Normal"/>
    <w:qFormat/>
    <w:rsid w:val="00E15D90"/>
    <w:pPr>
      <w:keepNext/>
      <w:jc w:val="center"/>
      <w:outlineLvl w:val="2"/>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E15D90"/>
    <w:pPr>
      <w:jc w:val="center"/>
    </w:pPr>
    <w:rPr>
      <w:rFonts w:ascii="Verdana" w:hAnsi="Verdana" w:cs="Arial"/>
      <w:sz w:val="20"/>
    </w:rPr>
  </w:style>
  <w:style w:type="paragraph" w:styleId="Corpodetexto2">
    <w:name w:val="Body Text 2"/>
    <w:basedOn w:val="Normal"/>
    <w:semiHidden/>
    <w:rsid w:val="00E15D90"/>
    <w:rPr>
      <w:rFonts w:ascii="Verdana" w:hAnsi="Verdana"/>
      <w:sz w:val="18"/>
      <w:lang w:val="es-PE"/>
    </w:rPr>
  </w:style>
  <w:style w:type="character" w:styleId="Refdecomentrio">
    <w:name w:val="annotation reference"/>
    <w:basedOn w:val="Fontepargpadro"/>
    <w:semiHidden/>
    <w:rsid w:val="00E15D90"/>
    <w:rPr>
      <w:sz w:val="16"/>
      <w:szCs w:val="16"/>
    </w:rPr>
  </w:style>
  <w:style w:type="paragraph" w:styleId="Textodecomentrio">
    <w:name w:val="annotation text"/>
    <w:basedOn w:val="Normal"/>
    <w:semiHidden/>
    <w:rsid w:val="00E15D90"/>
    <w:rPr>
      <w:sz w:val="20"/>
      <w:szCs w:val="20"/>
    </w:rPr>
  </w:style>
  <w:style w:type="character" w:styleId="Hyperlink">
    <w:name w:val="Hyperlink"/>
    <w:basedOn w:val="Fontepargpadro"/>
    <w:semiHidden/>
    <w:rsid w:val="00E15D90"/>
    <w:rPr>
      <w:color w:val="0000FF"/>
      <w:u w:val="single"/>
    </w:rPr>
  </w:style>
  <w:style w:type="paragraph" w:customStyle="1" w:styleId="texto">
    <w:name w:val="texto"/>
    <w:basedOn w:val="Normal"/>
    <w:rsid w:val="00E15D90"/>
    <w:pPr>
      <w:spacing w:before="100" w:beforeAutospacing="1" w:after="100" w:afterAutospacing="1"/>
    </w:pPr>
    <w:rPr>
      <w:rFonts w:ascii="Verdana" w:eastAsia="Arial Unicode MS" w:hAnsi="Verdana" w:cs="Arial Unicode MS"/>
      <w:color w:val="003366"/>
      <w:sz w:val="17"/>
      <w:szCs w:val="17"/>
    </w:rPr>
  </w:style>
  <w:style w:type="paragraph" w:styleId="Corpodetexto3">
    <w:name w:val="Body Text 3"/>
    <w:basedOn w:val="Normal"/>
    <w:semiHidden/>
    <w:rsid w:val="00E15D90"/>
    <w:pPr>
      <w:jc w:val="center"/>
    </w:pPr>
    <w:rPr>
      <w:rFonts w:ascii="Verdana" w:hAnsi="Verdana"/>
      <w:sz w:val="18"/>
    </w:rPr>
  </w:style>
  <w:style w:type="paragraph" w:styleId="Cabealho">
    <w:name w:val="header"/>
    <w:basedOn w:val="Normal"/>
    <w:semiHidden/>
    <w:rsid w:val="00E15D90"/>
    <w:pPr>
      <w:tabs>
        <w:tab w:val="center" w:pos="4419"/>
        <w:tab w:val="right" w:pos="8838"/>
      </w:tabs>
    </w:pPr>
  </w:style>
  <w:style w:type="paragraph" w:styleId="Rodap">
    <w:name w:val="footer"/>
    <w:basedOn w:val="Normal"/>
    <w:semiHidden/>
    <w:rsid w:val="00E15D90"/>
    <w:pPr>
      <w:tabs>
        <w:tab w:val="center" w:pos="4419"/>
        <w:tab w:val="right" w:pos="8838"/>
      </w:tabs>
    </w:pPr>
  </w:style>
  <w:style w:type="character" w:styleId="Nmerodepgina">
    <w:name w:val="page number"/>
    <w:basedOn w:val="Fontepargpadro"/>
    <w:semiHidden/>
    <w:rsid w:val="00E15D90"/>
  </w:style>
  <w:style w:type="paragraph" w:styleId="Ttulo">
    <w:name w:val="Title"/>
    <w:basedOn w:val="Normal"/>
    <w:qFormat/>
    <w:rsid w:val="00E15D90"/>
    <w:pPr>
      <w:jc w:val="center"/>
    </w:pPr>
    <w:rPr>
      <w:rFonts w:ascii="Tahoma" w:hAnsi="Tahoma" w:cs="Tahoma"/>
      <w:b/>
      <w:bCs/>
      <w:sz w:val="32"/>
    </w:rPr>
  </w:style>
  <w:style w:type="paragraph" w:styleId="Subttulo">
    <w:name w:val="Subtitle"/>
    <w:basedOn w:val="Normal"/>
    <w:qFormat/>
    <w:rsid w:val="00E15D90"/>
    <w:rPr>
      <w:rFonts w:ascii="Tahoma" w:hAnsi="Tahoma" w:cs="Tahoma"/>
      <w:sz w:val="32"/>
    </w:rPr>
  </w:style>
  <w:style w:type="paragraph" w:styleId="Recuodecorpodetexto">
    <w:name w:val="Body Text Indent"/>
    <w:basedOn w:val="Normal"/>
    <w:semiHidden/>
    <w:rsid w:val="00E15D90"/>
    <w:pPr>
      <w:ind w:left="720" w:hanging="360"/>
    </w:pPr>
    <w:rPr>
      <w:rFonts w:ascii="Tahoma" w:hAnsi="Tahoma" w:cs="Tahoma"/>
      <w:szCs w:val="20"/>
      <w:lang w:val="es-PE"/>
    </w:rPr>
  </w:style>
  <w:style w:type="paragraph" w:styleId="Recuodecorpodetexto2">
    <w:name w:val="Body Text Indent 2"/>
    <w:basedOn w:val="Normal"/>
    <w:semiHidden/>
    <w:rsid w:val="00E15D90"/>
    <w:pPr>
      <w:ind w:left="360"/>
    </w:pPr>
    <w:rPr>
      <w:rFonts w:ascii="Tahoma" w:hAnsi="Tahoma" w:cs="Tahoma"/>
      <w:szCs w:val="20"/>
      <w:lang w:val="es-PE"/>
    </w:rPr>
  </w:style>
  <w:style w:type="character" w:styleId="Forte">
    <w:name w:val="Strong"/>
    <w:basedOn w:val="Fontepargpadro"/>
    <w:qFormat/>
    <w:rsid w:val="00E15D90"/>
    <w:rPr>
      <w:b/>
      <w:bCs/>
    </w:rPr>
  </w:style>
  <w:style w:type="character" w:customStyle="1" w:styleId="fecha1">
    <w:name w:val="fecha1"/>
    <w:basedOn w:val="Fontepargpadro"/>
    <w:rsid w:val="00E15D90"/>
    <w:rPr>
      <w:color w:val="7F7F7F"/>
    </w:rPr>
  </w:style>
  <w:style w:type="character" w:customStyle="1" w:styleId="style11">
    <w:name w:val="style11"/>
    <w:basedOn w:val="Fontepargpadro"/>
    <w:rsid w:val="00E15D90"/>
    <w:rPr>
      <w:sz w:val="18"/>
      <w:szCs w:val="18"/>
    </w:rPr>
  </w:style>
  <w:style w:type="character" w:customStyle="1" w:styleId="style41">
    <w:name w:val="style41"/>
    <w:basedOn w:val="Fontepargpadro"/>
    <w:rsid w:val="00E15D90"/>
    <w:rPr>
      <w:rFonts w:ascii="Arial" w:hAnsi="Arial" w:cs="Arial" w:hint="default"/>
      <w:b/>
      <w:bCs/>
      <w:color w:val="3300CC"/>
      <w:sz w:val="18"/>
      <w:szCs w:val="18"/>
    </w:rPr>
  </w:style>
  <w:style w:type="paragraph" w:styleId="NormalWeb">
    <w:name w:val="Normal (Web)"/>
    <w:basedOn w:val="Normal"/>
    <w:semiHidden/>
    <w:rsid w:val="00E15D90"/>
    <w:pPr>
      <w:spacing w:before="100" w:beforeAutospacing="1" w:after="100" w:afterAutospacing="1"/>
    </w:pPr>
    <w:rPr>
      <w:rFonts w:ascii="Arial Unicode MS" w:eastAsia="Arial Unicode MS" w:hAnsi="Arial Unicode MS" w:cs="Arial Unicode MS"/>
    </w:rPr>
  </w:style>
  <w:style w:type="character" w:styleId="HiperlinkVisitado">
    <w:name w:val="FollowedHyperlink"/>
    <w:basedOn w:val="Fontepargpadro"/>
    <w:semiHidden/>
    <w:rsid w:val="00E15D90"/>
    <w:rPr>
      <w:color w:val="800080"/>
      <w:u w:val="single"/>
    </w:rPr>
  </w:style>
  <w:style w:type="paragraph" w:customStyle="1" w:styleId="Normal1">
    <w:name w:val="Normal1"/>
    <w:rsid w:val="00E15D90"/>
    <w:rPr>
      <w:color w:val="000000"/>
      <w:sz w:val="24"/>
      <w:szCs w:val="22"/>
    </w:rPr>
  </w:style>
  <w:style w:type="paragraph" w:customStyle="1" w:styleId="yiv5429518984msonormal">
    <w:name w:val="yiv5429518984msonormal"/>
    <w:basedOn w:val="Normal"/>
    <w:rsid w:val="00E15D90"/>
    <w:pPr>
      <w:spacing w:before="100" w:beforeAutospacing="1" w:after="100" w:afterAutospacing="1"/>
    </w:pPr>
  </w:style>
  <w:style w:type="paragraph" w:customStyle="1" w:styleId="Default">
    <w:name w:val="Default"/>
    <w:rsid w:val="00E15D90"/>
    <w:pPr>
      <w:autoSpaceDE w:val="0"/>
      <w:autoSpaceDN w:val="0"/>
      <w:adjustRightInd w:val="0"/>
    </w:pPr>
    <w:rPr>
      <w:rFonts w:ascii="Calibri" w:hAnsi="Calibri"/>
      <w:color w:val="000000"/>
      <w:sz w:val="24"/>
      <w:szCs w:val="24"/>
    </w:rPr>
  </w:style>
  <w:style w:type="paragraph" w:customStyle="1" w:styleId="PargrafodaLista1">
    <w:name w:val="Parágrafo da Lista1"/>
    <w:basedOn w:val="Normal"/>
    <w:rsid w:val="00E15D90"/>
    <w:pPr>
      <w:spacing w:after="200" w:line="276" w:lineRule="auto"/>
      <w:ind w:left="720"/>
    </w:pPr>
    <w:rPr>
      <w:rFonts w:ascii="Calibri" w:hAnsi="Calibri"/>
      <w:sz w:val="22"/>
      <w:szCs w:val="22"/>
    </w:rPr>
  </w:style>
  <w:style w:type="paragraph" w:styleId="Recuodecorpodetexto3">
    <w:name w:val="Body Text Indent 3"/>
    <w:basedOn w:val="Normal"/>
    <w:semiHidden/>
    <w:rsid w:val="00E15D90"/>
    <w:pPr>
      <w:autoSpaceDE w:val="0"/>
      <w:autoSpaceDN w:val="0"/>
      <w:adjustRightInd w:val="0"/>
      <w:spacing w:line="360" w:lineRule="auto"/>
      <w:ind w:firstLine="709"/>
      <w:jc w:val="both"/>
    </w:pPr>
  </w:style>
  <w:style w:type="paragraph" w:styleId="PargrafodaLista">
    <w:name w:val="List Paragraph"/>
    <w:basedOn w:val="Normal"/>
    <w:uiPriority w:val="34"/>
    <w:qFormat/>
    <w:rsid w:val="007B6706"/>
    <w:pPr>
      <w:ind w:left="708"/>
    </w:pPr>
  </w:style>
  <w:style w:type="table" w:styleId="Tabelacomgrade">
    <w:name w:val="Table Grid"/>
    <w:basedOn w:val="Tabelanormal"/>
    <w:uiPriority w:val="59"/>
    <w:rsid w:val="007B6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875F4"/>
    <w:rPr>
      <w:rFonts w:ascii="Tahoma" w:hAnsi="Tahoma" w:cs="Tahoma"/>
      <w:sz w:val="16"/>
      <w:szCs w:val="16"/>
    </w:rPr>
  </w:style>
  <w:style w:type="character" w:customStyle="1" w:styleId="TextodebaloChar">
    <w:name w:val="Texto de balão Char"/>
    <w:basedOn w:val="Fontepargpadro"/>
    <w:link w:val="Textodebalo"/>
    <w:uiPriority w:val="99"/>
    <w:semiHidden/>
    <w:rsid w:val="00A87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90"/>
    <w:rPr>
      <w:sz w:val="24"/>
      <w:szCs w:val="24"/>
    </w:rPr>
  </w:style>
  <w:style w:type="paragraph" w:styleId="Ttulo1">
    <w:name w:val="heading 1"/>
    <w:basedOn w:val="Normal"/>
    <w:next w:val="Normal"/>
    <w:qFormat/>
    <w:rsid w:val="00E15D90"/>
    <w:pPr>
      <w:keepNext/>
      <w:jc w:val="center"/>
      <w:outlineLvl w:val="0"/>
    </w:pPr>
    <w:rPr>
      <w:rFonts w:ascii="Verdana" w:hAnsi="Verdana"/>
      <w:b/>
      <w:bCs/>
      <w:sz w:val="16"/>
    </w:rPr>
  </w:style>
  <w:style w:type="paragraph" w:styleId="Ttulo2">
    <w:name w:val="heading 2"/>
    <w:basedOn w:val="Normal"/>
    <w:next w:val="Normal"/>
    <w:qFormat/>
    <w:rsid w:val="00E15D90"/>
    <w:pPr>
      <w:keepNext/>
      <w:outlineLvl w:val="1"/>
    </w:pPr>
    <w:rPr>
      <w:rFonts w:ascii="Bookman Old Style" w:hAnsi="Bookman Old Style"/>
      <w:b/>
      <w:bCs/>
    </w:rPr>
  </w:style>
  <w:style w:type="paragraph" w:styleId="Ttulo3">
    <w:name w:val="heading 3"/>
    <w:basedOn w:val="Normal"/>
    <w:next w:val="Normal"/>
    <w:qFormat/>
    <w:rsid w:val="00E15D90"/>
    <w:pPr>
      <w:keepNext/>
      <w:jc w:val="center"/>
      <w:outlineLvl w:val="2"/>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E15D90"/>
    <w:pPr>
      <w:jc w:val="center"/>
    </w:pPr>
    <w:rPr>
      <w:rFonts w:ascii="Verdana" w:hAnsi="Verdana" w:cs="Arial"/>
      <w:sz w:val="20"/>
    </w:rPr>
  </w:style>
  <w:style w:type="paragraph" w:styleId="Corpodetexto2">
    <w:name w:val="Body Text 2"/>
    <w:basedOn w:val="Normal"/>
    <w:semiHidden/>
    <w:rsid w:val="00E15D90"/>
    <w:rPr>
      <w:rFonts w:ascii="Verdana" w:hAnsi="Verdana"/>
      <w:sz w:val="18"/>
      <w:lang w:val="es-PE"/>
    </w:rPr>
  </w:style>
  <w:style w:type="character" w:styleId="Refdecomentrio">
    <w:name w:val="annotation reference"/>
    <w:basedOn w:val="Fontepargpadro"/>
    <w:semiHidden/>
    <w:rsid w:val="00E15D90"/>
    <w:rPr>
      <w:sz w:val="16"/>
      <w:szCs w:val="16"/>
    </w:rPr>
  </w:style>
  <w:style w:type="paragraph" w:styleId="Textodecomentrio">
    <w:name w:val="annotation text"/>
    <w:basedOn w:val="Normal"/>
    <w:semiHidden/>
    <w:rsid w:val="00E15D90"/>
    <w:rPr>
      <w:sz w:val="20"/>
      <w:szCs w:val="20"/>
    </w:rPr>
  </w:style>
  <w:style w:type="character" w:styleId="Hyperlink">
    <w:name w:val="Hyperlink"/>
    <w:basedOn w:val="Fontepargpadro"/>
    <w:semiHidden/>
    <w:rsid w:val="00E15D90"/>
    <w:rPr>
      <w:color w:val="0000FF"/>
      <w:u w:val="single"/>
    </w:rPr>
  </w:style>
  <w:style w:type="paragraph" w:customStyle="1" w:styleId="texto">
    <w:name w:val="texto"/>
    <w:basedOn w:val="Normal"/>
    <w:rsid w:val="00E15D90"/>
    <w:pPr>
      <w:spacing w:before="100" w:beforeAutospacing="1" w:after="100" w:afterAutospacing="1"/>
    </w:pPr>
    <w:rPr>
      <w:rFonts w:ascii="Verdana" w:eastAsia="Arial Unicode MS" w:hAnsi="Verdana" w:cs="Arial Unicode MS"/>
      <w:color w:val="003366"/>
      <w:sz w:val="17"/>
      <w:szCs w:val="17"/>
    </w:rPr>
  </w:style>
  <w:style w:type="paragraph" w:styleId="Corpodetexto3">
    <w:name w:val="Body Text 3"/>
    <w:basedOn w:val="Normal"/>
    <w:semiHidden/>
    <w:rsid w:val="00E15D90"/>
    <w:pPr>
      <w:jc w:val="center"/>
    </w:pPr>
    <w:rPr>
      <w:rFonts w:ascii="Verdana" w:hAnsi="Verdana"/>
      <w:sz w:val="18"/>
    </w:rPr>
  </w:style>
  <w:style w:type="paragraph" w:styleId="Cabealho">
    <w:name w:val="header"/>
    <w:basedOn w:val="Normal"/>
    <w:semiHidden/>
    <w:rsid w:val="00E15D90"/>
    <w:pPr>
      <w:tabs>
        <w:tab w:val="center" w:pos="4419"/>
        <w:tab w:val="right" w:pos="8838"/>
      </w:tabs>
    </w:pPr>
  </w:style>
  <w:style w:type="paragraph" w:styleId="Rodap">
    <w:name w:val="footer"/>
    <w:basedOn w:val="Normal"/>
    <w:semiHidden/>
    <w:rsid w:val="00E15D90"/>
    <w:pPr>
      <w:tabs>
        <w:tab w:val="center" w:pos="4419"/>
        <w:tab w:val="right" w:pos="8838"/>
      </w:tabs>
    </w:pPr>
  </w:style>
  <w:style w:type="character" w:styleId="Nmerodepgina">
    <w:name w:val="page number"/>
    <w:basedOn w:val="Fontepargpadro"/>
    <w:semiHidden/>
    <w:rsid w:val="00E15D90"/>
  </w:style>
  <w:style w:type="paragraph" w:styleId="Ttulo">
    <w:name w:val="Title"/>
    <w:basedOn w:val="Normal"/>
    <w:qFormat/>
    <w:rsid w:val="00E15D90"/>
    <w:pPr>
      <w:jc w:val="center"/>
    </w:pPr>
    <w:rPr>
      <w:rFonts w:ascii="Tahoma" w:hAnsi="Tahoma" w:cs="Tahoma"/>
      <w:b/>
      <w:bCs/>
      <w:sz w:val="32"/>
    </w:rPr>
  </w:style>
  <w:style w:type="paragraph" w:styleId="Subttulo">
    <w:name w:val="Subtitle"/>
    <w:basedOn w:val="Normal"/>
    <w:qFormat/>
    <w:rsid w:val="00E15D90"/>
    <w:rPr>
      <w:rFonts w:ascii="Tahoma" w:hAnsi="Tahoma" w:cs="Tahoma"/>
      <w:sz w:val="32"/>
    </w:rPr>
  </w:style>
  <w:style w:type="paragraph" w:styleId="Recuodecorpodetexto">
    <w:name w:val="Body Text Indent"/>
    <w:basedOn w:val="Normal"/>
    <w:semiHidden/>
    <w:rsid w:val="00E15D90"/>
    <w:pPr>
      <w:ind w:left="720" w:hanging="360"/>
    </w:pPr>
    <w:rPr>
      <w:rFonts w:ascii="Tahoma" w:hAnsi="Tahoma" w:cs="Tahoma"/>
      <w:szCs w:val="20"/>
      <w:lang w:val="es-PE"/>
    </w:rPr>
  </w:style>
  <w:style w:type="paragraph" w:styleId="Recuodecorpodetexto2">
    <w:name w:val="Body Text Indent 2"/>
    <w:basedOn w:val="Normal"/>
    <w:semiHidden/>
    <w:rsid w:val="00E15D90"/>
    <w:pPr>
      <w:ind w:left="360"/>
    </w:pPr>
    <w:rPr>
      <w:rFonts w:ascii="Tahoma" w:hAnsi="Tahoma" w:cs="Tahoma"/>
      <w:szCs w:val="20"/>
      <w:lang w:val="es-PE"/>
    </w:rPr>
  </w:style>
  <w:style w:type="character" w:styleId="Forte">
    <w:name w:val="Strong"/>
    <w:basedOn w:val="Fontepargpadro"/>
    <w:qFormat/>
    <w:rsid w:val="00E15D90"/>
    <w:rPr>
      <w:b/>
      <w:bCs/>
    </w:rPr>
  </w:style>
  <w:style w:type="character" w:customStyle="1" w:styleId="fecha1">
    <w:name w:val="fecha1"/>
    <w:basedOn w:val="Fontepargpadro"/>
    <w:rsid w:val="00E15D90"/>
    <w:rPr>
      <w:color w:val="7F7F7F"/>
    </w:rPr>
  </w:style>
  <w:style w:type="character" w:customStyle="1" w:styleId="style11">
    <w:name w:val="style11"/>
    <w:basedOn w:val="Fontepargpadro"/>
    <w:rsid w:val="00E15D90"/>
    <w:rPr>
      <w:sz w:val="18"/>
      <w:szCs w:val="18"/>
    </w:rPr>
  </w:style>
  <w:style w:type="character" w:customStyle="1" w:styleId="style41">
    <w:name w:val="style41"/>
    <w:basedOn w:val="Fontepargpadro"/>
    <w:rsid w:val="00E15D90"/>
    <w:rPr>
      <w:rFonts w:ascii="Arial" w:hAnsi="Arial" w:cs="Arial" w:hint="default"/>
      <w:b/>
      <w:bCs/>
      <w:color w:val="3300CC"/>
      <w:sz w:val="18"/>
      <w:szCs w:val="18"/>
    </w:rPr>
  </w:style>
  <w:style w:type="paragraph" w:styleId="NormalWeb">
    <w:name w:val="Normal (Web)"/>
    <w:basedOn w:val="Normal"/>
    <w:semiHidden/>
    <w:rsid w:val="00E15D90"/>
    <w:pPr>
      <w:spacing w:before="100" w:beforeAutospacing="1" w:after="100" w:afterAutospacing="1"/>
    </w:pPr>
    <w:rPr>
      <w:rFonts w:ascii="Arial Unicode MS" w:eastAsia="Arial Unicode MS" w:hAnsi="Arial Unicode MS" w:cs="Arial Unicode MS"/>
    </w:rPr>
  </w:style>
  <w:style w:type="character" w:styleId="HiperlinkVisitado">
    <w:name w:val="FollowedHyperlink"/>
    <w:basedOn w:val="Fontepargpadro"/>
    <w:semiHidden/>
    <w:rsid w:val="00E15D90"/>
    <w:rPr>
      <w:color w:val="800080"/>
      <w:u w:val="single"/>
    </w:rPr>
  </w:style>
  <w:style w:type="paragraph" w:customStyle="1" w:styleId="Normal1">
    <w:name w:val="Normal1"/>
    <w:rsid w:val="00E15D90"/>
    <w:rPr>
      <w:color w:val="000000"/>
      <w:sz w:val="24"/>
      <w:szCs w:val="22"/>
    </w:rPr>
  </w:style>
  <w:style w:type="paragraph" w:customStyle="1" w:styleId="yiv5429518984msonormal">
    <w:name w:val="yiv5429518984msonormal"/>
    <w:basedOn w:val="Normal"/>
    <w:rsid w:val="00E15D90"/>
    <w:pPr>
      <w:spacing w:before="100" w:beforeAutospacing="1" w:after="100" w:afterAutospacing="1"/>
    </w:pPr>
  </w:style>
  <w:style w:type="paragraph" w:customStyle="1" w:styleId="Default">
    <w:name w:val="Default"/>
    <w:rsid w:val="00E15D90"/>
    <w:pPr>
      <w:autoSpaceDE w:val="0"/>
      <w:autoSpaceDN w:val="0"/>
      <w:adjustRightInd w:val="0"/>
    </w:pPr>
    <w:rPr>
      <w:rFonts w:ascii="Calibri" w:hAnsi="Calibri"/>
      <w:color w:val="000000"/>
      <w:sz w:val="24"/>
      <w:szCs w:val="24"/>
    </w:rPr>
  </w:style>
  <w:style w:type="paragraph" w:customStyle="1" w:styleId="PargrafodaLista1">
    <w:name w:val="Parágrafo da Lista1"/>
    <w:basedOn w:val="Normal"/>
    <w:rsid w:val="00E15D90"/>
    <w:pPr>
      <w:spacing w:after="200" w:line="276" w:lineRule="auto"/>
      <w:ind w:left="720"/>
    </w:pPr>
    <w:rPr>
      <w:rFonts w:ascii="Calibri" w:hAnsi="Calibri"/>
      <w:sz w:val="22"/>
      <w:szCs w:val="22"/>
    </w:rPr>
  </w:style>
  <w:style w:type="paragraph" w:styleId="Recuodecorpodetexto3">
    <w:name w:val="Body Text Indent 3"/>
    <w:basedOn w:val="Normal"/>
    <w:semiHidden/>
    <w:rsid w:val="00E15D90"/>
    <w:pPr>
      <w:autoSpaceDE w:val="0"/>
      <w:autoSpaceDN w:val="0"/>
      <w:adjustRightInd w:val="0"/>
      <w:spacing w:line="360" w:lineRule="auto"/>
      <w:ind w:firstLine="709"/>
      <w:jc w:val="both"/>
    </w:pPr>
  </w:style>
  <w:style w:type="paragraph" w:styleId="PargrafodaLista">
    <w:name w:val="List Paragraph"/>
    <w:basedOn w:val="Normal"/>
    <w:uiPriority w:val="34"/>
    <w:qFormat/>
    <w:rsid w:val="007B6706"/>
    <w:pPr>
      <w:ind w:left="708"/>
    </w:pPr>
  </w:style>
  <w:style w:type="table" w:styleId="Tabelacomgrade">
    <w:name w:val="Table Grid"/>
    <w:basedOn w:val="Tabelanormal"/>
    <w:uiPriority w:val="59"/>
    <w:rsid w:val="007B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875F4"/>
    <w:rPr>
      <w:rFonts w:ascii="Tahoma" w:hAnsi="Tahoma" w:cs="Tahoma"/>
      <w:sz w:val="16"/>
      <w:szCs w:val="16"/>
    </w:rPr>
  </w:style>
  <w:style w:type="character" w:customStyle="1" w:styleId="TextodebaloChar">
    <w:name w:val="Texto de balão Char"/>
    <w:basedOn w:val="Fontepargpadro"/>
    <w:link w:val="Textodebalo"/>
    <w:uiPriority w:val="99"/>
    <w:semiHidden/>
    <w:rsid w:val="00A875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Instituição que está sendo oficializada na RETS/Contato</vt:lpstr>
    </vt:vector>
  </TitlesOfParts>
  <Company>Fiocruz</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Instituição que está sendo oficializada na RETS/Contato</dc:title>
  <dc:creator>Epsjv</dc:creator>
  <cp:lastModifiedBy>Cci07</cp:lastModifiedBy>
  <cp:revision>2</cp:revision>
  <cp:lastPrinted>2014-04-06T13:52:00Z</cp:lastPrinted>
  <dcterms:created xsi:type="dcterms:W3CDTF">2015-04-13T13:42:00Z</dcterms:created>
  <dcterms:modified xsi:type="dcterms:W3CDTF">2015-04-13T13:42:00Z</dcterms:modified>
</cp:coreProperties>
</file>